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C80A" w14:textId="7C4DCAE1" w:rsidR="00AD4F4B" w:rsidRPr="00A22359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A22359">
        <w:rPr>
          <w:rFonts w:ascii="Arial" w:hAnsi="Arial" w:cs="Arial"/>
          <w:b/>
          <w:bCs/>
          <w:sz w:val="20"/>
          <w:szCs w:val="20"/>
        </w:rPr>
        <w:t>MUNICIPIO DE</w:t>
      </w:r>
      <w:r w:rsidR="00AD4F4B" w:rsidRPr="00A22359">
        <w:rPr>
          <w:rFonts w:ascii="Arial" w:hAnsi="Arial" w:cs="Arial"/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A22359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A22359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5F612551" w:rsidR="00AD4F4B" w:rsidRPr="00A22359" w:rsidRDefault="00AD4F4B" w:rsidP="00AD4F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D4BC9">
        <w:rPr>
          <w:rFonts w:ascii="Arial" w:hAnsi="Arial" w:cs="Arial"/>
          <w:b/>
          <w:bCs/>
          <w:sz w:val="20"/>
          <w:szCs w:val="20"/>
        </w:rPr>
        <w:t xml:space="preserve">Convocatoria: </w:t>
      </w:r>
      <w:r w:rsidRPr="00BD4BC9">
        <w:rPr>
          <w:rFonts w:ascii="Arial" w:hAnsi="Arial" w:cs="Arial"/>
          <w:b/>
          <w:bCs/>
          <w:noProof/>
          <w:sz w:val="20"/>
          <w:szCs w:val="20"/>
        </w:rPr>
        <w:t>0</w:t>
      </w:r>
      <w:r w:rsidR="003C4383" w:rsidRPr="00BD4BC9">
        <w:rPr>
          <w:rFonts w:ascii="Arial" w:hAnsi="Arial" w:cs="Arial"/>
          <w:b/>
          <w:bCs/>
          <w:noProof/>
          <w:sz w:val="20"/>
          <w:szCs w:val="20"/>
        </w:rPr>
        <w:t>9</w:t>
      </w:r>
      <w:r w:rsidR="005E5A0A" w:rsidRPr="00A2235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0CC3B1BF" w14:textId="77777777" w:rsidR="004C3957" w:rsidRDefault="004C3957" w:rsidP="004C3957">
      <w:pPr>
        <w:tabs>
          <w:tab w:val="left" w:pos="2268"/>
        </w:tabs>
        <w:ind w:right="573"/>
        <w:jc w:val="both"/>
        <w:rPr>
          <w:rFonts w:ascii="Arial" w:hAnsi="Arial" w:cs="Arial"/>
          <w:sz w:val="20"/>
          <w:szCs w:val="20"/>
        </w:rPr>
      </w:pPr>
    </w:p>
    <w:p w14:paraId="6E140ADD" w14:textId="496CF8E6" w:rsidR="0050389F" w:rsidRPr="004C3957" w:rsidRDefault="00AD4F4B" w:rsidP="004C3957">
      <w:pPr>
        <w:tabs>
          <w:tab w:val="left" w:pos="2268"/>
        </w:tabs>
        <w:ind w:right="573"/>
        <w:jc w:val="both"/>
        <w:rPr>
          <w:rFonts w:ascii="Arial" w:hAnsi="Arial" w:cs="Arial"/>
          <w:color w:val="000000"/>
          <w:sz w:val="20"/>
          <w:szCs w:val="20"/>
        </w:rPr>
      </w:pPr>
      <w:r w:rsidRPr="00A22359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50389F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</w:t>
      </w:r>
      <w:r w:rsidR="004C3957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A22359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con la Ley de Adquisiciones, Arrendamientos y Contratación de Servicios para el Estado de Coahuila de Zaragoza</w:t>
      </w:r>
      <w:r w:rsidRPr="00A22359">
        <w:rPr>
          <w:rFonts w:ascii="Arial" w:hAnsi="Arial" w:cs="Arial"/>
          <w:b/>
          <w:bCs/>
          <w:sz w:val="20"/>
          <w:szCs w:val="20"/>
        </w:rPr>
        <w:t>,</w:t>
      </w:r>
      <w:r w:rsidR="004C39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2359">
        <w:rPr>
          <w:rFonts w:ascii="Arial" w:hAnsi="Arial" w:cs="Arial"/>
          <w:sz w:val="20"/>
          <w:szCs w:val="20"/>
        </w:rPr>
        <w:t xml:space="preserve">se convoca a los interesados en participar en la </w:t>
      </w:r>
      <w:r w:rsidR="00BD4BC9">
        <w:rPr>
          <w:rFonts w:ascii="Arial" w:hAnsi="Arial" w:cs="Arial"/>
          <w:sz w:val="20"/>
          <w:szCs w:val="20"/>
        </w:rPr>
        <w:t>L</w:t>
      </w:r>
      <w:r w:rsidRPr="00A22359">
        <w:rPr>
          <w:rFonts w:ascii="Arial" w:hAnsi="Arial" w:cs="Arial"/>
          <w:sz w:val="20"/>
          <w:szCs w:val="20"/>
        </w:rPr>
        <w:t>icitación Pública Nacional siguiente</w:t>
      </w:r>
      <w:r w:rsidRPr="00A22359">
        <w:rPr>
          <w:rFonts w:ascii="Arial" w:hAnsi="Arial" w:cs="Arial"/>
          <w:b/>
          <w:bCs/>
          <w:sz w:val="20"/>
          <w:szCs w:val="20"/>
        </w:rPr>
        <w:t>:</w:t>
      </w:r>
      <w:r w:rsidRPr="00A22359">
        <w:rPr>
          <w:rFonts w:ascii="Arial" w:hAnsi="Arial" w:cs="Arial"/>
          <w:sz w:val="20"/>
          <w:szCs w:val="20"/>
        </w:rPr>
        <w:t xml:space="preserve">   </w:t>
      </w:r>
    </w:p>
    <w:p w14:paraId="2F5BAEEF" w14:textId="77777777" w:rsidR="004C3957" w:rsidRDefault="004C3957" w:rsidP="0050389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</w:p>
    <w:p w14:paraId="6BE83900" w14:textId="39748655" w:rsidR="003C4383" w:rsidRDefault="00AD4F4B" w:rsidP="003C4383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  <w:r w:rsidRPr="00A22359">
        <w:rPr>
          <w:rFonts w:ascii="Arial" w:hAnsi="Arial" w:cs="Arial"/>
          <w:sz w:val="20"/>
          <w:szCs w:val="20"/>
        </w:rPr>
        <w:t>Licitación Pública Nacional para</w:t>
      </w:r>
      <w:r w:rsidR="0050389F">
        <w:rPr>
          <w:rFonts w:ascii="Arial" w:hAnsi="Arial" w:cs="Arial"/>
          <w:sz w:val="20"/>
          <w:szCs w:val="20"/>
        </w:rPr>
        <w:t xml:space="preserve"> “</w:t>
      </w:r>
      <w:r w:rsidR="003C4383">
        <w:rPr>
          <w:rFonts w:ascii="Arial" w:hAnsi="Arial" w:cs="Arial"/>
          <w:sz w:val="20"/>
          <w:szCs w:val="20"/>
        </w:rPr>
        <w:t xml:space="preserve">Adquisición de 1850 árboles y 178 plantas desérticas para el </w:t>
      </w:r>
      <w:r w:rsidR="00BD4BC9">
        <w:rPr>
          <w:rFonts w:ascii="Arial" w:hAnsi="Arial" w:cs="Arial"/>
          <w:sz w:val="20"/>
          <w:szCs w:val="20"/>
        </w:rPr>
        <w:t>P</w:t>
      </w:r>
      <w:r w:rsidR="003C4383">
        <w:rPr>
          <w:rFonts w:ascii="Arial" w:hAnsi="Arial" w:cs="Arial"/>
          <w:sz w:val="20"/>
          <w:szCs w:val="20"/>
        </w:rPr>
        <w:t>rograma de Preservación de los Recursos Bióticos del Municipio”</w:t>
      </w:r>
    </w:p>
    <w:p w14:paraId="24F5E279" w14:textId="77777777" w:rsidR="00BD4BC9" w:rsidRPr="0050389F" w:rsidRDefault="00BD4BC9" w:rsidP="003C4383">
      <w:pPr>
        <w:tabs>
          <w:tab w:val="left" w:pos="2268"/>
        </w:tabs>
        <w:ind w:left="2268" w:right="573" w:hanging="1984"/>
        <w:jc w:val="center"/>
        <w:rPr>
          <w:rFonts w:ascii="Arial" w:hAnsi="Arial"/>
          <w:sz w:val="20"/>
          <w:szCs w:val="20"/>
        </w:rPr>
      </w:pPr>
    </w:p>
    <w:p w14:paraId="7C1ED304" w14:textId="435E66E3" w:rsidR="00144B77" w:rsidRPr="00A22359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A22359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A22359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A22359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A22359">
        <w:rPr>
          <w:rFonts w:ascii="Arial" w:hAnsi="Arial" w:cs="Arial"/>
          <w:b/>
          <w:noProof/>
          <w:sz w:val="20"/>
          <w:szCs w:val="20"/>
        </w:rPr>
        <w:t>CE-805035999-E</w:t>
      </w:r>
      <w:r w:rsidR="003C4383">
        <w:rPr>
          <w:rFonts w:ascii="Arial" w:hAnsi="Arial" w:cs="Arial"/>
          <w:b/>
          <w:noProof/>
          <w:sz w:val="20"/>
          <w:szCs w:val="20"/>
        </w:rPr>
        <w:t>11</w:t>
      </w:r>
      <w:r w:rsidR="00517D4B" w:rsidRPr="00A22359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A22359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A22359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D4F4B" w14:paraId="02F4156A" w14:textId="77777777" w:rsidTr="008A2D55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7C5D00F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5EFB95" w14:textId="035BE751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89683A7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BE651CE" w14:textId="7ACBD425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33D7DE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DDD1B0A" w14:textId="41459361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371676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66301E1" w14:textId="50ED1B24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60520EC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F4C1E3B" w14:textId="6365734C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560209E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630A343" w14:textId="4DCCD04E" w:rsidR="00AD4F4B" w:rsidRPr="00EC4B59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D4F4B" w14:paraId="3BD67A85" w14:textId="77777777" w:rsidTr="008A2D55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63AAB434" w:rsidR="00AD4F4B" w:rsidRPr="00EC7154" w:rsidRDefault="00EC7154" w:rsidP="003C438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3C4383">
              <w:rPr>
                <w:rFonts w:ascii="Arial" w:hAnsi="Arial" w:cs="Arial"/>
                <w:b/>
                <w:noProof/>
                <w:sz w:val="16"/>
                <w:szCs w:val="16"/>
              </w:rPr>
              <w:t>11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 w:rsidR="008C5C74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812EB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AD4F4B" w:rsidRDefault="00AD4F4B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AD4F4B" w:rsidRPr="00EC4B59" w:rsidRDefault="00AD4F4B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2853B895" w:rsidR="00AD4F4B" w:rsidRDefault="003C438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16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01EB7219" w14:textId="35D6E5CE" w:rsidR="00971304" w:rsidRPr="00EC4B59" w:rsidRDefault="00F2357C" w:rsidP="005038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BD4BC9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>:00 h</w:t>
            </w:r>
            <w:r w:rsidR="003C4383">
              <w:rPr>
                <w:rFonts w:ascii="Arial Narrow" w:hAnsi="Arial Narrow" w:cstheme="minorHAnsi"/>
                <w:color w:val="000000"/>
                <w:szCs w:val="18"/>
              </w:rPr>
              <w:t>o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>r</w:t>
            </w:r>
            <w:r w:rsidR="003C4383">
              <w:rPr>
                <w:rFonts w:ascii="Arial Narrow" w:hAnsi="Arial Narrow" w:cstheme="minorHAnsi"/>
                <w:color w:val="000000"/>
                <w:szCs w:val="18"/>
              </w:rPr>
              <w:t>a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0D572A95" w:rsidR="00EC7154" w:rsidRPr="00697BB9" w:rsidRDefault="003C438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16</w:t>
            </w:r>
            <w:r w:rsidR="00B741CF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4430AA12" w14:textId="53764FB0" w:rsidR="00AD4F4B" w:rsidRPr="00EC4B59" w:rsidRDefault="005D3A49" w:rsidP="003C43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3C438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F959D8" w14:textId="77777777" w:rsidR="00AD4F4B" w:rsidRPr="00EC4B59" w:rsidRDefault="00AD4F4B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696C7DB5" w:rsidR="00EC7154" w:rsidRPr="00697BB9" w:rsidRDefault="003C438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24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10E4FD4F" w14:textId="77C4C325" w:rsidR="00AD4F4B" w:rsidRPr="00EC4B59" w:rsidRDefault="00EC7154" w:rsidP="005F537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5F537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408EDF1C" w14:textId="4F6D24BB" w:rsidR="007D5782" w:rsidRPr="00261CBD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297"/>
        <w:gridCol w:w="1276"/>
        <w:gridCol w:w="1275"/>
      </w:tblGrid>
      <w:tr w:rsidR="00AD4F4B" w:rsidRPr="007116B7" w14:paraId="11AB66C8" w14:textId="77777777" w:rsidTr="00B7758E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5D3B3EC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AC4BD7E" w14:textId="347DB69F" w:rsidR="00AD4F4B" w:rsidRPr="00B7758E" w:rsidRDefault="007D5782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LOTE </w:t>
            </w:r>
            <w:r w:rsidR="00C825FF"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7A222C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8A65759" w14:textId="103AD7EC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16B6556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0071E39A" w14:textId="35AA4D7C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DEA4D2" w14:textId="77777777" w:rsidR="00BD4BC9" w:rsidRDefault="00BD4BC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353E7F" w14:textId="701B8588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51405F" w:rsidRPr="0051405F" w14:paraId="2871A960" w14:textId="77777777" w:rsidTr="005F5373">
        <w:trPr>
          <w:trHeight w:val="144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58AF70" w14:textId="77777777" w:rsidR="00BD4BC9" w:rsidRDefault="00BD4BC9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A84CF3C" w14:textId="1342DE59" w:rsidR="0051405F" w:rsidRDefault="007D5782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C3D62" w:rsidRPr="00B7758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4C13F21F" w14:textId="77777777" w:rsidR="005F5373" w:rsidRDefault="005F5373" w:rsidP="005F53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50389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  <w:p w14:paraId="6E533B9F" w14:textId="7A65F436" w:rsidR="0050389F" w:rsidRDefault="005F5373" w:rsidP="00BD4B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</w:t>
            </w:r>
            <w:r w:rsidR="0050389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  <w:p w14:paraId="076DB8B6" w14:textId="77777777" w:rsidR="0050389F" w:rsidRDefault="0050389F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  <w:p w14:paraId="147F341E" w14:textId="1753C010" w:rsidR="005F5373" w:rsidRPr="00B7758E" w:rsidRDefault="005F5373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CA48F" w14:textId="4501925A" w:rsidR="00B7758E" w:rsidRDefault="00B7758E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11EB86" w14:textId="1886D4FC" w:rsidR="0050389F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MEZQUITE</w:t>
            </w:r>
          </w:p>
          <w:p w14:paraId="79580BDF" w14:textId="7031998F" w:rsidR="0050389F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HUIZACHE</w:t>
            </w:r>
          </w:p>
          <w:p w14:paraId="473F9F4B" w14:textId="3456B96C" w:rsidR="0050389F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FRESNO</w:t>
            </w:r>
          </w:p>
          <w:p w14:paraId="714A73F2" w14:textId="77777777" w:rsidR="0050389F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AGAVE</w:t>
            </w:r>
          </w:p>
          <w:p w14:paraId="504F0F3D" w14:textId="02FBE428" w:rsidR="005F5373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BIZNAGA</w:t>
            </w:r>
          </w:p>
          <w:p w14:paraId="6EFF2761" w14:textId="7E267D62" w:rsidR="005F5373" w:rsidRPr="00B7758E" w:rsidRDefault="005F5373" w:rsidP="005D3A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2120" w14:textId="3A29B3F2" w:rsidR="0051405F" w:rsidRDefault="0051405F" w:rsidP="007273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87B041" w14:textId="07A58943" w:rsidR="0050389F" w:rsidRDefault="005F5373" w:rsidP="007273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  <w:p w14:paraId="146D3B59" w14:textId="6D6B4C7B" w:rsidR="0050389F" w:rsidRDefault="005F5373" w:rsidP="005F537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600</w:t>
            </w:r>
          </w:p>
          <w:p w14:paraId="6E4799D6" w14:textId="7E143D2C" w:rsidR="0050389F" w:rsidRDefault="005F5373" w:rsidP="00BD4B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600</w:t>
            </w:r>
          </w:p>
          <w:p w14:paraId="146C8ACE" w14:textId="77777777" w:rsidR="0050389F" w:rsidRDefault="005F5373" w:rsidP="007273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  <w:p w14:paraId="4D96B530" w14:textId="2315C420" w:rsidR="005F5373" w:rsidRPr="00B7758E" w:rsidRDefault="005F5373" w:rsidP="0072732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054E" w14:textId="493E69BF" w:rsidR="007D5782" w:rsidRDefault="007D5782" w:rsidP="005D3A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26B7E9F" w14:textId="02727653" w:rsidR="0050389F" w:rsidRDefault="005F5373" w:rsidP="005F537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PIEZA</w:t>
            </w:r>
          </w:p>
          <w:p w14:paraId="361C027E" w14:textId="72A4CB17" w:rsidR="0050389F" w:rsidRDefault="005F5373" w:rsidP="005F5373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PIEZA</w:t>
            </w:r>
          </w:p>
          <w:p w14:paraId="25B76C31" w14:textId="697BB220" w:rsidR="0050389F" w:rsidRDefault="005F5373" w:rsidP="00BD4B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      PIEZA</w:t>
            </w:r>
          </w:p>
          <w:p w14:paraId="1511CE74" w14:textId="77777777" w:rsidR="005F5373" w:rsidRDefault="005F5373" w:rsidP="005D3A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  <w:p w14:paraId="29B1E382" w14:textId="6729EEE9" w:rsidR="005F5373" w:rsidRPr="00B7758E" w:rsidRDefault="005F5373" w:rsidP="005D3A4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</w:tbl>
    <w:p w14:paraId="3064DCD1" w14:textId="6B985B63" w:rsidR="00EF7E76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26B05948" w:rsidR="00AD4F4B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1304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</w:t>
      </w:r>
      <w:hyperlink r:id="rId6" w:history="1">
        <w:r w:rsidR="00BD4BC9" w:rsidRPr="00AB0597">
          <w:rPr>
            <w:rStyle w:val="Hipervnculo"/>
            <w:rFonts w:ascii="Arial" w:hAnsi="Arial" w:cs="Arial"/>
            <w:sz w:val="18"/>
            <w:szCs w:val="18"/>
          </w:rPr>
          <w:t>https://compranet.hacienda.gob.mx/web/login.html</w:t>
        </w:r>
      </w:hyperlink>
    </w:p>
    <w:p w14:paraId="264A072E" w14:textId="00F038FD" w:rsidR="00AD4F4B" w:rsidRPr="00BD4BC9" w:rsidRDefault="00AD4F4B" w:rsidP="00BD4BC9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BD4BC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BD4BC9">
        <w:rPr>
          <w:rFonts w:ascii="Arial" w:hAnsi="Arial" w:cs="Arial"/>
          <w:sz w:val="18"/>
          <w:szCs w:val="18"/>
        </w:rPr>
        <w:t>efectivo</w:t>
      </w:r>
      <w:r w:rsidR="00602A8C" w:rsidRPr="00BD4BC9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BD4BC9">
        <w:rPr>
          <w:rFonts w:ascii="Arial" w:hAnsi="Arial" w:cs="Arial"/>
          <w:sz w:val="18"/>
          <w:szCs w:val="18"/>
        </w:rPr>
        <w:t xml:space="preserve">o </w:t>
      </w:r>
      <w:r w:rsidR="00EC7154" w:rsidRPr="00BD4BC9">
        <w:rPr>
          <w:rFonts w:ascii="Arial" w:hAnsi="Arial" w:cs="Arial"/>
          <w:sz w:val="18"/>
          <w:szCs w:val="18"/>
          <w:lang w:val="es-MX"/>
        </w:rPr>
        <w:t>cheque</w:t>
      </w:r>
      <w:r w:rsidR="00EC7154" w:rsidRPr="00BD4BC9">
        <w:rPr>
          <w:rFonts w:ascii="Arial" w:hAnsi="Arial" w:cs="Arial"/>
          <w:sz w:val="18"/>
          <w:szCs w:val="18"/>
        </w:rPr>
        <w:t xml:space="preserve"> a nombre </w:t>
      </w:r>
      <w:r w:rsidR="00A14515" w:rsidRPr="00BD4BC9">
        <w:rPr>
          <w:rFonts w:ascii="Arial" w:hAnsi="Arial" w:cs="Arial"/>
          <w:sz w:val="18"/>
          <w:szCs w:val="18"/>
        </w:rPr>
        <w:t>T</w:t>
      </w:r>
      <w:r w:rsidR="00EC7154" w:rsidRPr="00BD4BC9">
        <w:rPr>
          <w:rFonts w:ascii="Arial" w:hAnsi="Arial" w:cs="Arial"/>
          <w:sz w:val="18"/>
          <w:szCs w:val="18"/>
        </w:rPr>
        <w:t xml:space="preserve">esorería </w:t>
      </w:r>
      <w:r w:rsidR="00A14515" w:rsidRPr="00BD4BC9">
        <w:rPr>
          <w:rFonts w:ascii="Arial" w:hAnsi="Arial" w:cs="Arial"/>
          <w:sz w:val="18"/>
          <w:szCs w:val="18"/>
        </w:rPr>
        <w:t>M</w:t>
      </w:r>
      <w:r w:rsidR="00EC7154" w:rsidRPr="00BD4BC9">
        <w:rPr>
          <w:rFonts w:ascii="Arial" w:hAnsi="Arial" w:cs="Arial"/>
          <w:sz w:val="18"/>
          <w:szCs w:val="18"/>
        </w:rPr>
        <w:t xml:space="preserve">unicipal de </w:t>
      </w:r>
      <w:r w:rsidR="00A14515" w:rsidRPr="00BD4BC9">
        <w:rPr>
          <w:rFonts w:ascii="Arial" w:hAnsi="Arial" w:cs="Arial"/>
          <w:sz w:val="18"/>
          <w:szCs w:val="18"/>
        </w:rPr>
        <w:t>T</w:t>
      </w:r>
      <w:r w:rsidR="00EC7154" w:rsidRPr="00BD4BC9">
        <w:rPr>
          <w:rFonts w:ascii="Arial" w:hAnsi="Arial" w:cs="Arial"/>
          <w:sz w:val="18"/>
          <w:szCs w:val="18"/>
        </w:rPr>
        <w:t>orreón</w:t>
      </w:r>
      <w:r w:rsidRPr="00BD4BC9">
        <w:rPr>
          <w:rFonts w:ascii="Arial" w:hAnsi="Arial" w:cs="Arial"/>
          <w:sz w:val="18"/>
          <w:szCs w:val="18"/>
        </w:rPr>
        <w:t>, en las cajas de la Tesorería Municipal</w:t>
      </w:r>
      <w:r w:rsidR="00BD4BC9">
        <w:rPr>
          <w:rFonts w:ascii="Arial" w:hAnsi="Arial" w:cs="Arial"/>
          <w:sz w:val="18"/>
          <w:szCs w:val="18"/>
        </w:rPr>
        <w:t>.</w:t>
      </w:r>
    </w:p>
    <w:p w14:paraId="01022D62" w14:textId="1AC6E248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5863C0">
        <w:rPr>
          <w:rFonts w:ascii="Arial" w:hAnsi="Arial" w:cs="Arial"/>
          <w:sz w:val="18"/>
          <w:szCs w:val="18"/>
        </w:rPr>
        <w:t xml:space="preserve">Sala de Juntas No. </w:t>
      </w:r>
      <w:r w:rsidR="00454427">
        <w:rPr>
          <w:rFonts w:ascii="Arial" w:hAnsi="Arial" w:cs="Arial"/>
          <w:sz w:val="18"/>
          <w:szCs w:val="18"/>
        </w:rPr>
        <w:t>2 C</w:t>
      </w:r>
      <w:r w:rsidR="005F5373">
        <w:rPr>
          <w:rFonts w:ascii="Arial" w:hAnsi="Arial" w:cs="Arial"/>
          <w:sz w:val="18"/>
          <w:szCs w:val="18"/>
        </w:rPr>
        <w:t>uarto Piso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6AA89D4B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Ninguna de las condiciones establecidas en las bases de licitación, así como las proposiciones presentadas por los licitantes, </w:t>
      </w:r>
      <w:r w:rsidR="00454427">
        <w:rPr>
          <w:rFonts w:ascii="Arial" w:hAnsi="Arial" w:cs="Arial"/>
          <w:sz w:val="18"/>
          <w:szCs w:val="18"/>
        </w:rPr>
        <w:t xml:space="preserve">NO </w:t>
      </w:r>
      <w:r w:rsidRPr="007866F9">
        <w:rPr>
          <w:rFonts w:ascii="Arial" w:hAnsi="Arial" w:cs="Arial"/>
          <w:sz w:val="18"/>
          <w:szCs w:val="18"/>
        </w:rPr>
        <w:t>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6A59C073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 xml:space="preserve">icitación a la empresa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5F5373">
        <w:rPr>
          <w:rFonts w:ascii="Arial" w:hAnsi="Arial" w:cs="Arial"/>
          <w:bCs/>
          <w:sz w:val="18"/>
          <w:szCs w:val="18"/>
        </w:rPr>
        <w:t>partida a un solo licitante</w:t>
      </w:r>
      <w:r w:rsidR="00613B4F">
        <w:rPr>
          <w:rFonts w:ascii="Arial" w:hAnsi="Arial" w:cs="Arial"/>
          <w:bCs/>
          <w:sz w:val="18"/>
          <w:szCs w:val="18"/>
        </w:rPr>
        <w:t>.</w:t>
      </w:r>
      <w:r w:rsidR="005863C0">
        <w:rPr>
          <w:rFonts w:ascii="Arial" w:hAnsi="Arial" w:cs="Arial"/>
          <w:bCs/>
          <w:sz w:val="18"/>
          <w:szCs w:val="18"/>
        </w:rPr>
        <w:t xml:space="preserve"> (criterio de adjudicación binario)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68E11D45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454427">
        <w:rPr>
          <w:rFonts w:ascii="Arial" w:hAnsi="Arial" w:cs="Arial"/>
          <w:sz w:val="18"/>
          <w:szCs w:val="18"/>
        </w:rPr>
        <w:t>de entrega de los bienes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5F5373">
        <w:rPr>
          <w:rFonts w:ascii="Arial" w:hAnsi="Arial" w:cs="Arial"/>
          <w:sz w:val="18"/>
          <w:szCs w:val="18"/>
        </w:rPr>
        <w:t>Vivero Municipal y Blvd. Juan Pablo II</w:t>
      </w:r>
      <w:r w:rsidR="00602A8C">
        <w:rPr>
          <w:rFonts w:ascii="Arial" w:hAnsi="Arial" w:cs="Arial"/>
          <w:sz w:val="18"/>
          <w:szCs w:val="18"/>
        </w:rPr>
        <w:t>.</w:t>
      </w:r>
    </w:p>
    <w:p w14:paraId="6CAFBE4E" w14:textId="735DD543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Plazo de </w:t>
      </w:r>
      <w:r w:rsidR="00454427">
        <w:rPr>
          <w:rFonts w:ascii="Arial" w:hAnsi="Arial" w:cs="Arial"/>
          <w:sz w:val="18"/>
          <w:szCs w:val="18"/>
        </w:rPr>
        <w:t>Entrega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1E675A">
        <w:rPr>
          <w:rFonts w:ascii="Arial" w:hAnsi="Arial" w:cs="Arial"/>
          <w:sz w:val="18"/>
          <w:szCs w:val="18"/>
        </w:rPr>
        <w:t xml:space="preserve"> </w:t>
      </w:r>
      <w:r w:rsidR="00454427">
        <w:rPr>
          <w:rFonts w:ascii="Arial" w:hAnsi="Arial" w:cs="Arial"/>
          <w:sz w:val="18"/>
          <w:szCs w:val="18"/>
        </w:rPr>
        <w:t>Se encuentra descrito en las bases de licitación.</w:t>
      </w:r>
    </w:p>
    <w:p w14:paraId="1F9B578C" w14:textId="75891394" w:rsidR="00152E0B" w:rsidRPr="00176EA0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 xml:space="preserve">: </w:t>
      </w:r>
      <w:r w:rsidR="00454427">
        <w:rPr>
          <w:rFonts w:ascii="Arial" w:hAnsi="Arial" w:cs="Arial"/>
          <w:sz w:val="18"/>
          <w:szCs w:val="18"/>
        </w:rPr>
        <w:t xml:space="preserve">100% </w:t>
      </w:r>
      <w:r>
        <w:rPr>
          <w:rFonts w:ascii="Arial" w:hAnsi="Arial" w:cs="Arial"/>
          <w:sz w:val="18"/>
          <w:szCs w:val="18"/>
        </w:rPr>
        <w:t>Municipal</w:t>
      </w:r>
      <w:r w:rsidR="00454427"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z w:val="18"/>
          <w:szCs w:val="18"/>
        </w:rPr>
        <w:t>.</w:t>
      </w:r>
    </w:p>
    <w:p w14:paraId="2D24ABC0" w14:textId="07130827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1536DD">
        <w:rPr>
          <w:rFonts w:ascii="Arial" w:hAnsi="Arial" w:cs="Arial"/>
          <w:sz w:val="18"/>
          <w:szCs w:val="18"/>
        </w:rPr>
        <w:t xml:space="preserve"> </w:t>
      </w:r>
      <w:r w:rsidR="00454427">
        <w:rPr>
          <w:rFonts w:ascii="Arial" w:hAnsi="Arial" w:cs="Arial"/>
          <w:sz w:val="18"/>
          <w:szCs w:val="18"/>
        </w:rPr>
        <w:t>Las condiciones de pago serán dentro de los 30 días naturales siguientes a partir de la fecha de la presentación de la factura correspondi</w:t>
      </w:r>
      <w:r w:rsidR="008A2D55">
        <w:rPr>
          <w:rFonts w:ascii="Arial" w:hAnsi="Arial" w:cs="Arial"/>
          <w:sz w:val="18"/>
          <w:szCs w:val="18"/>
        </w:rPr>
        <w:t>ente, por los bienes entregados</w:t>
      </w:r>
      <w:r w:rsidR="00454427">
        <w:rPr>
          <w:rFonts w:ascii="Arial" w:hAnsi="Arial" w:cs="Arial"/>
          <w:sz w:val="18"/>
          <w:szCs w:val="18"/>
        </w:rPr>
        <w:t>.</w:t>
      </w:r>
    </w:p>
    <w:p w14:paraId="72DDB080" w14:textId="54F93461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8A2D55">
        <w:rPr>
          <w:rFonts w:ascii="Arial" w:hAnsi="Arial" w:cs="Arial"/>
          <w:sz w:val="18"/>
          <w:szCs w:val="18"/>
        </w:rPr>
        <w:t>30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8A2D55">
        <w:rPr>
          <w:rFonts w:ascii="Arial" w:hAnsi="Arial" w:cs="Arial"/>
          <w:sz w:val="18"/>
          <w:szCs w:val="18"/>
        </w:rPr>
        <w:t>marzo</w:t>
      </w:r>
      <w:r w:rsidR="000B6C69">
        <w:rPr>
          <w:rFonts w:ascii="Arial" w:hAnsi="Arial" w:cs="Arial"/>
          <w:sz w:val="18"/>
          <w:szCs w:val="18"/>
        </w:rPr>
        <w:t xml:space="preserve"> </w:t>
      </w:r>
      <w:r w:rsidR="00517D4B">
        <w:rPr>
          <w:rFonts w:ascii="Arial" w:hAnsi="Arial" w:cs="Arial"/>
          <w:sz w:val="18"/>
          <w:szCs w:val="18"/>
        </w:rPr>
        <w:t>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8A2D55">
        <w:rPr>
          <w:rFonts w:ascii="Arial" w:hAnsi="Arial" w:cs="Arial"/>
          <w:noProof/>
          <w:sz w:val="18"/>
          <w:szCs w:val="18"/>
        </w:rPr>
        <w:t>1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</w:t>
      </w:r>
      <w:r w:rsidR="0012345D">
        <w:rPr>
          <w:rFonts w:ascii="Arial" w:hAnsi="Arial" w:cs="Arial"/>
          <w:sz w:val="18"/>
          <w:szCs w:val="18"/>
        </w:rPr>
        <w:t>2</w:t>
      </w:r>
      <w:r w:rsidR="00517D4B" w:rsidRPr="00517D4B">
        <w:rPr>
          <w:rFonts w:ascii="Arial" w:hAnsi="Arial" w:cs="Arial"/>
          <w:sz w:val="18"/>
          <w:szCs w:val="18"/>
        </w:rPr>
        <w:t xml:space="preserve">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168ED" w14:textId="0C8DB314" w:rsidR="00E17373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8A2D55">
        <w:rPr>
          <w:rFonts w:ascii="Arial" w:hAnsi="Arial" w:cs="Arial"/>
          <w:b/>
          <w:bCs/>
          <w:sz w:val="18"/>
          <w:szCs w:val="18"/>
        </w:rPr>
        <w:t>08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="00073DB7">
        <w:rPr>
          <w:rFonts w:ascii="Arial" w:hAnsi="Arial" w:cs="Arial"/>
          <w:b/>
          <w:bCs/>
          <w:sz w:val="18"/>
          <w:szCs w:val="18"/>
        </w:rPr>
        <w:t xml:space="preserve">DE </w:t>
      </w:r>
      <w:r w:rsidR="008A2D55">
        <w:rPr>
          <w:rFonts w:ascii="Arial" w:hAnsi="Arial" w:cs="Arial"/>
          <w:b/>
          <w:bCs/>
          <w:sz w:val="18"/>
          <w:szCs w:val="18"/>
        </w:rPr>
        <w:t>MARZO</w:t>
      </w:r>
      <w:r w:rsidR="00073DB7">
        <w:rPr>
          <w:rFonts w:ascii="Arial" w:hAnsi="Arial" w:cs="Arial"/>
          <w:b/>
          <w:bCs/>
          <w:sz w:val="18"/>
          <w:szCs w:val="18"/>
        </w:rPr>
        <w:t xml:space="preserve"> DE 2021</w:t>
      </w:r>
    </w:p>
    <w:p w14:paraId="67EC1275" w14:textId="775B5BD4" w:rsidR="00073DB7" w:rsidRDefault="00073DB7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DED81E" w14:textId="77777777" w:rsidR="0012345D" w:rsidRDefault="0012345D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CB1CB0" w14:textId="46A5A182" w:rsidR="00E17373" w:rsidRPr="00517D4B" w:rsidRDefault="00E17373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 MARIA LUISA RAMIREZ ESCOBEDO.</w:t>
      </w:r>
    </w:p>
    <w:p w14:paraId="10CCE6B2" w14:textId="0FA7EF30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</w:t>
      </w:r>
      <w:r w:rsidR="00E17373">
        <w:rPr>
          <w:rFonts w:ascii="Arial" w:hAnsi="Arial" w:cs="Arial"/>
          <w:b/>
          <w:bCs/>
          <w:sz w:val="18"/>
          <w:szCs w:val="18"/>
        </w:rPr>
        <w:t>TORA</w:t>
      </w:r>
      <w:r>
        <w:rPr>
          <w:rFonts w:ascii="Arial" w:hAnsi="Arial" w:cs="Arial"/>
          <w:b/>
          <w:bCs/>
          <w:sz w:val="18"/>
          <w:szCs w:val="18"/>
        </w:rPr>
        <w:t xml:space="preserve"> DE SERVICIOS ADMINISTRATIVOS</w:t>
      </w:r>
      <w:bookmarkEnd w:id="0"/>
    </w:p>
    <w:sectPr w:rsidR="00AD4F4B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9"/>
    <w:rsid w:val="000320CA"/>
    <w:rsid w:val="000610C8"/>
    <w:rsid w:val="00070762"/>
    <w:rsid w:val="00073DB7"/>
    <w:rsid w:val="000B67E1"/>
    <w:rsid w:val="000B6C69"/>
    <w:rsid w:val="000B7AA1"/>
    <w:rsid w:val="000F466D"/>
    <w:rsid w:val="0012345D"/>
    <w:rsid w:val="00126338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A471A"/>
    <w:rsid w:val="001A7211"/>
    <w:rsid w:val="001B47D6"/>
    <w:rsid w:val="001C7276"/>
    <w:rsid w:val="001C731B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92C06"/>
    <w:rsid w:val="00396C67"/>
    <w:rsid w:val="003B1695"/>
    <w:rsid w:val="003C1C54"/>
    <w:rsid w:val="003C4383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54427"/>
    <w:rsid w:val="00460D0B"/>
    <w:rsid w:val="00461F40"/>
    <w:rsid w:val="00463351"/>
    <w:rsid w:val="0048213D"/>
    <w:rsid w:val="00482B5B"/>
    <w:rsid w:val="00493E51"/>
    <w:rsid w:val="004A2754"/>
    <w:rsid w:val="004A3CF3"/>
    <w:rsid w:val="004C3957"/>
    <w:rsid w:val="004C3C03"/>
    <w:rsid w:val="004D3E35"/>
    <w:rsid w:val="004E495F"/>
    <w:rsid w:val="004E5A4F"/>
    <w:rsid w:val="004F3686"/>
    <w:rsid w:val="0050389F"/>
    <w:rsid w:val="00512A84"/>
    <w:rsid w:val="0051405F"/>
    <w:rsid w:val="00517D4B"/>
    <w:rsid w:val="005220E8"/>
    <w:rsid w:val="005259DF"/>
    <w:rsid w:val="00551225"/>
    <w:rsid w:val="00551A79"/>
    <w:rsid w:val="00570D9A"/>
    <w:rsid w:val="00582001"/>
    <w:rsid w:val="00582453"/>
    <w:rsid w:val="00585296"/>
    <w:rsid w:val="005863C0"/>
    <w:rsid w:val="005902CC"/>
    <w:rsid w:val="00591D92"/>
    <w:rsid w:val="00593586"/>
    <w:rsid w:val="005B27A6"/>
    <w:rsid w:val="005B6FEA"/>
    <w:rsid w:val="005C01F8"/>
    <w:rsid w:val="005C2C17"/>
    <w:rsid w:val="005D3A49"/>
    <w:rsid w:val="005E5A0A"/>
    <w:rsid w:val="005F5373"/>
    <w:rsid w:val="00602A8C"/>
    <w:rsid w:val="00613B4F"/>
    <w:rsid w:val="00614FB1"/>
    <w:rsid w:val="00616D3A"/>
    <w:rsid w:val="00630F81"/>
    <w:rsid w:val="00641A47"/>
    <w:rsid w:val="00657E6F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2D3"/>
    <w:rsid w:val="006C0FD0"/>
    <w:rsid w:val="006F54F3"/>
    <w:rsid w:val="00700E92"/>
    <w:rsid w:val="007101E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3DF4"/>
    <w:rsid w:val="007B4BC1"/>
    <w:rsid w:val="007D5782"/>
    <w:rsid w:val="007E36F3"/>
    <w:rsid w:val="007E57F4"/>
    <w:rsid w:val="007E7101"/>
    <w:rsid w:val="007F2123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714F"/>
    <w:rsid w:val="00887DCC"/>
    <w:rsid w:val="00887E80"/>
    <w:rsid w:val="008A0A52"/>
    <w:rsid w:val="008A0CE0"/>
    <w:rsid w:val="008A1C2D"/>
    <w:rsid w:val="008A2D55"/>
    <w:rsid w:val="008C5C74"/>
    <w:rsid w:val="008D4087"/>
    <w:rsid w:val="008D52DC"/>
    <w:rsid w:val="008E0D1C"/>
    <w:rsid w:val="008E1534"/>
    <w:rsid w:val="008E702D"/>
    <w:rsid w:val="0090470A"/>
    <w:rsid w:val="00911B11"/>
    <w:rsid w:val="0094114B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3EEA"/>
    <w:rsid w:val="009D5084"/>
    <w:rsid w:val="009D7F6B"/>
    <w:rsid w:val="00A03276"/>
    <w:rsid w:val="00A04A47"/>
    <w:rsid w:val="00A076BB"/>
    <w:rsid w:val="00A14515"/>
    <w:rsid w:val="00A22359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E19D2"/>
    <w:rsid w:val="00B21D42"/>
    <w:rsid w:val="00B221DA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5D5C"/>
    <w:rsid w:val="00BB6A6C"/>
    <w:rsid w:val="00BC5E1C"/>
    <w:rsid w:val="00BD1EDA"/>
    <w:rsid w:val="00BD2365"/>
    <w:rsid w:val="00BD4BC9"/>
    <w:rsid w:val="00BD4F98"/>
    <w:rsid w:val="00BD5A62"/>
    <w:rsid w:val="00BE2026"/>
    <w:rsid w:val="00BF07E0"/>
    <w:rsid w:val="00BF5C51"/>
    <w:rsid w:val="00C017A0"/>
    <w:rsid w:val="00C03366"/>
    <w:rsid w:val="00C137CD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871"/>
    <w:rsid w:val="00C825FF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0D1"/>
    <w:rsid w:val="00D90817"/>
    <w:rsid w:val="00D90EE2"/>
    <w:rsid w:val="00D9500C"/>
    <w:rsid w:val="00D9791A"/>
    <w:rsid w:val="00DA2027"/>
    <w:rsid w:val="00DA44B0"/>
    <w:rsid w:val="00DB32F7"/>
    <w:rsid w:val="00DB3C42"/>
    <w:rsid w:val="00DC79C2"/>
    <w:rsid w:val="00DF02F5"/>
    <w:rsid w:val="00DF0E12"/>
    <w:rsid w:val="00DF5985"/>
    <w:rsid w:val="00E01649"/>
    <w:rsid w:val="00E01AEF"/>
    <w:rsid w:val="00E161E7"/>
    <w:rsid w:val="00E17373"/>
    <w:rsid w:val="00E2683C"/>
    <w:rsid w:val="00E3572B"/>
    <w:rsid w:val="00E37EC0"/>
    <w:rsid w:val="00E45A2A"/>
    <w:rsid w:val="00E53A58"/>
    <w:rsid w:val="00E6091A"/>
    <w:rsid w:val="00E74278"/>
    <w:rsid w:val="00E97FCB"/>
    <w:rsid w:val="00EA4991"/>
    <w:rsid w:val="00EB7E72"/>
    <w:rsid w:val="00EC1453"/>
    <w:rsid w:val="00EC4B59"/>
    <w:rsid w:val="00EC7154"/>
    <w:rsid w:val="00EE0853"/>
    <w:rsid w:val="00EF1A0E"/>
    <w:rsid w:val="00EF52CE"/>
    <w:rsid w:val="00EF78C4"/>
    <w:rsid w:val="00EF7E76"/>
    <w:rsid w:val="00F2357C"/>
    <w:rsid w:val="00F24D93"/>
    <w:rsid w:val="00F35E03"/>
    <w:rsid w:val="00F44835"/>
    <w:rsid w:val="00F45302"/>
    <w:rsid w:val="00F509F0"/>
    <w:rsid w:val="00F560CC"/>
    <w:rsid w:val="00F573C3"/>
    <w:rsid w:val="00F67FB8"/>
    <w:rsid w:val="00F715F6"/>
    <w:rsid w:val="00F766B2"/>
    <w:rsid w:val="00F93885"/>
    <w:rsid w:val="00FA5BE0"/>
    <w:rsid w:val="00FB04E3"/>
    <w:rsid w:val="00FC552E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BD4B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4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ranet.hacienda.gob.mx/web/logi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C8A3-9297-4D88-94AB-69EFE1A1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Manuel Gerardo Varela Escobedo</cp:lastModifiedBy>
  <cp:revision>2</cp:revision>
  <cp:lastPrinted>2021-01-20T19:05:00Z</cp:lastPrinted>
  <dcterms:created xsi:type="dcterms:W3CDTF">2021-03-05T18:57:00Z</dcterms:created>
  <dcterms:modified xsi:type="dcterms:W3CDTF">2021-03-05T18:57:00Z</dcterms:modified>
</cp:coreProperties>
</file>